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JIAO Jie</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57"/>
        <w:spacing w:after="0" w:line="402" w:lineRule="auto"/>
        <w:rPr>
          <w:sz w:val="20"/>
          <w:szCs w:val="20"/>
          <w:color w:val="auto"/>
        </w:rPr>
      </w:pPr>
      <w:r>
        <w:rPr>
          <w:rFonts w:ascii="Times New Roman" w:cs="Times New Roman" w:eastAsia="Times New Roman" w:hAnsi="Times New Roman"/>
          <w:sz w:val="18"/>
          <w:szCs w:val="18"/>
          <w:color w:val="0000FF"/>
        </w:rPr>
        <w:t>ROOM 1602, 16/F, SINO PLAZA 255-257 GLOUCESTER ROAD</w:t>
      </w:r>
    </w:p>
    <w:p>
      <w:pPr>
        <w:spacing w:after="0" w:line="16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183" w:lineRule="auto"/>
        <w:tabs>
          <w:tab w:leader="none" w:pos="1140" w:val="left"/>
        </w:tabs>
        <w:rPr>
          <w:sz w:val="20"/>
          <w:szCs w:val="20"/>
          <w:color w:val="auto"/>
        </w:rPr>
      </w:pPr>
      <w:r>
        <w:rPr>
          <w:rFonts w:ascii="Times New Roman" w:cs="Times New Roman" w:eastAsia="Times New Roman" w:hAnsi="Times New Roman"/>
          <w:sz w:val="18"/>
          <w:szCs w:val="18"/>
          <w:color w:val="0000FF"/>
        </w:rPr>
        <w:t>HONG</w:t>
      </w:r>
      <w:r>
        <w:rPr>
          <w:sz w:val="20"/>
          <w:szCs w:val="20"/>
          <w:color w:val="auto"/>
        </w:rPr>
        <w:tab/>
      </w:r>
      <w:r>
        <w:rPr>
          <w:rFonts w:ascii="Times New Roman" w:cs="Times New Roman" w:eastAsia="Times New Roman" w:hAnsi="Times New Roman"/>
          <w:sz w:val="34"/>
          <w:szCs w:val="34"/>
          <w:color w:val="0000FF"/>
          <w:vertAlign w:val="subscript"/>
        </w:rPr>
        <w:t>K3</w:t>
      </w:r>
    </w:p>
    <w:p>
      <w:pPr>
        <w:spacing w:after="0" w:line="1"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KONG</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1"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w w:val="98"/>
              </w:rPr>
              <w:t>Class A ordinary shares, par value $0.001 per share</w:t>
            </w:r>
          </w:p>
        </w:tc>
        <w:tc>
          <w:tcPr>
            <w:tcW w:w="860" w:type="dxa"/>
            <w:vAlign w:val="bottom"/>
          </w:tcPr>
          <w:p>
            <w:pPr>
              <w:spacing w:after="0"/>
              <w:rPr>
                <w:sz w:val="22"/>
                <w:szCs w:val="22"/>
                <w:color w:val="auto"/>
              </w:rPr>
            </w:pPr>
          </w:p>
        </w:tc>
        <w:tc>
          <w:tcPr>
            <w:tcW w:w="1560" w:type="dxa"/>
            <w:vAlign w:val="bottom"/>
          </w:tcPr>
          <w:p>
            <w:pPr>
              <w:ind w:left="700"/>
              <w:spacing w:after="0"/>
              <w:rPr>
                <w:sz w:val="20"/>
                <w:szCs w:val="20"/>
                <w:color w:val="auto"/>
              </w:rPr>
            </w:pPr>
            <w:r>
              <w:rPr>
                <w:rFonts w:ascii="Times New Roman" w:cs="Times New Roman" w:eastAsia="Times New Roman" w:hAnsi="Times New Roman"/>
                <w:sz w:val="20"/>
                <w:szCs w:val="20"/>
                <w:color w:val="0000FF"/>
              </w:rPr>
              <w:t>230</w:t>
            </w:r>
          </w:p>
        </w:tc>
        <w:tc>
          <w:tcPr>
            <w:tcW w:w="800" w:type="dxa"/>
            <w:vAlign w:val="bottom"/>
          </w:tcPr>
          <w:p>
            <w:pPr>
              <w:spacing w:after="0"/>
              <w:rPr>
                <w:sz w:val="22"/>
                <w:szCs w:val="22"/>
                <w:color w:val="auto"/>
              </w:rPr>
            </w:pP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40" w:type="dxa"/>
            <w:vAlign w:val="bottom"/>
            <w:tcBorders>
              <w:bottom w:val="single" w:sz="8" w:color="2C2C2C"/>
            </w:tcBorders>
            <w:gridSpan w:val="4"/>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4"/>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3"/>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3"/>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3"/>
          </w:tcPr>
          <w:p>
            <w:pPr>
              <w:ind w:left="30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Jie Jiao</w:t>
            </w:r>
          </w:p>
        </w:tc>
        <w:tc>
          <w:tcPr>
            <w:tcW w:w="920" w:type="dxa"/>
            <w:vAlign w:val="bottom"/>
          </w:tcPr>
          <w:p>
            <w:pPr>
              <w:spacing w:after="0"/>
              <w:rPr>
                <w:sz w:val="23"/>
                <w:szCs w:val="23"/>
                <w:color w:val="auto"/>
              </w:rPr>
            </w:pP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16"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Jie Jiao</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Name:Jie Jiao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02/06/2026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19050</wp:posOffset>
            </wp:positionV>
            <wp:extent cx="3125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125470"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505460</wp:posOffset>
            </wp:positionV>
            <wp:extent cx="694690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2114483"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2026-03-18T16:45:08Z</dcterms:created>
  <dcterms:modified xsi:type="dcterms:W3CDTF">2026-03-18T16:45:08Z</dcterms:modified>
</cp:coreProperties>
</file>